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45" w:rsidRDefault="00046ABE" w:rsidP="00E97A33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中学</w:t>
      </w:r>
      <w:r w:rsidR="00E97A33" w:rsidRPr="00E97A33">
        <w:rPr>
          <w:rFonts w:asciiTheme="minorEastAsia" w:eastAsiaTheme="minorEastAsia" w:hAnsiTheme="minorEastAsia" w:hint="eastAsia"/>
          <w:b/>
          <w:sz w:val="36"/>
          <w:szCs w:val="36"/>
        </w:rPr>
        <w:t>生领导力（新加坡）培训营</w:t>
      </w:r>
    </w:p>
    <w:p w:rsidR="003751C0" w:rsidRPr="00E97A33" w:rsidRDefault="00BB3F45" w:rsidP="00E97A33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日程</w:t>
      </w:r>
      <w:r>
        <w:rPr>
          <w:rFonts w:asciiTheme="minorEastAsia" w:eastAsiaTheme="minorEastAsia" w:hAnsiTheme="minorEastAsia"/>
          <w:b/>
          <w:sz w:val="36"/>
          <w:szCs w:val="36"/>
        </w:rPr>
        <w:t>表</w:t>
      </w:r>
    </w:p>
    <w:tbl>
      <w:tblPr>
        <w:tblStyle w:val="a5"/>
        <w:tblW w:w="9073" w:type="dxa"/>
        <w:tblLook w:val="04A0"/>
      </w:tblPr>
      <w:tblGrid>
        <w:gridCol w:w="1135"/>
        <w:gridCol w:w="1559"/>
        <w:gridCol w:w="6379"/>
      </w:tblGrid>
      <w:tr w:rsidR="003751C0" w:rsidRPr="009F779F" w:rsidTr="00566587">
        <w:trPr>
          <w:trHeight w:val="738"/>
        </w:trPr>
        <w:tc>
          <w:tcPr>
            <w:tcW w:w="1135" w:type="dxa"/>
          </w:tcPr>
          <w:p w:rsidR="003751C0" w:rsidRPr="00566587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587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第一天</w:t>
            </w:r>
          </w:p>
          <w:p w:rsidR="00566587" w:rsidRPr="00566587" w:rsidRDefault="00566587" w:rsidP="00D4629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3751C0" w:rsidRPr="009F779F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出发</w:t>
            </w:r>
          </w:p>
        </w:tc>
        <w:tc>
          <w:tcPr>
            <w:tcW w:w="6379" w:type="dxa"/>
          </w:tcPr>
          <w:p w:rsidR="003751C0" w:rsidRPr="009F779F" w:rsidRDefault="003751C0" w:rsidP="00D46296">
            <w:pPr>
              <w:spacing w:line="360" w:lineRule="auto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首都机场T3航站楼集合前往</w:t>
            </w:r>
            <w:r w:rsidR="008319A9"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“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花园之国</w:t>
            </w:r>
            <w:r w:rsidR="008319A9"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”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 xml:space="preserve">新加坡。 </w:t>
            </w:r>
          </w:p>
        </w:tc>
      </w:tr>
      <w:tr w:rsidR="003751C0" w:rsidRPr="009F779F" w:rsidTr="00522FE9">
        <w:trPr>
          <w:trHeight w:val="3226"/>
        </w:trPr>
        <w:tc>
          <w:tcPr>
            <w:tcW w:w="1135" w:type="dxa"/>
          </w:tcPr>
          <w:p w:rsidR="003751C0" w:rsidRPr="00566587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587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第二天</w:t>
            </w:r>
          </w:p>
          <w:p w:rsidR="00566587" w:rsidRPr="00566587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9F779F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领导力课程</w:t>
            </w:r>
          </w:p>
        </w:tc>
        <w:tc>
          <w:tcPr>
            <w:tcW w:w="6379" w:type="dxa"/>
          </w:tcPr>
          <w:p w:rsidR="003751C0" w:rsidRPr="009F779F" w:rsidRDefault="003751C0" w:rsidP="00D46296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课程开幕式：学生分组,破冰活动，介绍导师及项目内容，设定课程目标。</w:t>
            </w:r>
          </w:p>
          <w:p w:rsidR="003751C0" w:rsidRPr="009F779F" w:rsidRDefault="003751C0" w:rsidP="00D46296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PMingLiU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团队合作：利用有趣的活动建立合作精神，在短时间内完成团队策划及任务。</w:t>
            </w:r>
          </w:p>
          <w:p w:rsidR="003751C0" w:rsidRPr="009F779F" w:rsidRDefault="003751C0" w:rsidP="00D46296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领导力训练：领导决策与“哈佛领袖”</w:t>
            </w:r>
          </w:p>
          <w:p w:rsidR="00B97E99" w:rsidRDefault="00046ABE" w:rsidP="00D46296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参观</w:t>
            </w:r>
            <w:r w:rsidR="007020B5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新加坡国立大学</w:t>
            </w:r>
            <w:r w:rsidR="00B97E99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，与大学生</w:t>
            </w:r>
            <w:r w:rsidR="00142F65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互动交流，</w:t>
            </w:r>
            <w:r w:rsidR="00B97E99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一起分享大学生活</w:t>
            </w:r>
          </w:p>
          <w:p w:rsidR="007E2722" w:rsidRPr="009F779F" w:rsidRDefault="007E2722" w:rsidP="007E2722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PMingLiU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PMingLiU" w:hint="eastAsia"/>
                <w:sz w:val="24"/>
                <w:szCs w:val="24"/>
              </w:rPr>
              <w:t>文化的概念</w:t>
            </w:r>
          </w:p>
          <w:p w:rsidR="00A93A9D" w:rsidRPr="00013453" w:rsidRDefault="007E2722" w:rsidP="00013453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PMingLiU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PMingLiU" w:hint="eastAsia"/>
                <w:sz w:val="24"/>
                <w:szCs w:val="24"/>
              </w:rPr>
              <w:t>跨文化沟通训练：我与外国人有个约会</w:t>
            </w:r>
          </w:p>
        </w:tc>
      </w:tr>
      <w:tr w:rsidR="003751C0" w:rsidRPr="009F779F" w:rsidTr="00522FE9">
        <w:trPr>
          <w:trHeight w:val="553"/>
        </w:trPr>
        <w:tc>
          <w:tcPr>
            <w:tcW w:w="1135" w:type="dxa"/>
          </w:tcPr>
          <w:p w:rsidR="003751C0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第三天</w:t>
            </w:r>
          </w:p>
          <w:p w:rsidR="00566587" w:rsidRPr="009F779F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9F779F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演讲与辩论</w:t>
            </w:r>
          </w:p>
        </w:tc>
        <w:tc>
          <w:tcPr>
            <w:tcW w:w="6379" w:type="dxa"/>
          </w:tcPr>
          <w:p w:rsidR="007E2722" w:rsidRDefault="007E2722" w:rsidP="00D46296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DISC个性分析活动</w:t>
            </w:r>
          </w:p>
          <w:p w:rsidR="003751C0" w:rsidRPr="009F779F" w:rsidRDefault="003751C0" w:rsidP="00D46296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思考技巧：来自牛津大学的导师传授如何组织资料，建立论据和巩固论点，鼓励学生表达个人观点和意见。</w:t>
            </w:r>
          </w:p>
          <w:p w:rsidR="003751C0" w:rsidRPr="009F779F" w:rsidRDefault="003751C0" w:rsidP="00D46296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沟通技巧：从</w:t>
            </w:r>
            <w:r w:rsidRPr="009F779F">
              <w:rPr>
                <w:rFonts w:asciiTheme="minorEastAsia" w:eastAsiaTheme="minorEastAsia" w:hAnsiTheme="minorEastAsia" w:cs="Cambria"/>
                <w:sz w:val="24"/>
                <w:szCs w:val="24"/>
              </w:rPr>
              <w:t>DISC</w:t>
            </w: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的个性分析活动中，了解自己的沟通模式，明白与不同性格的人相处及有效表达意见的技巧。</w:t>
            </w:r>
          </w:p>
          <w:p w:rsidR="003751C0" w:rsidRPr="009F779F" w:rsidRDefault="003751C0" w:rsidP="00D46296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演讲技巧：介绍不同类型的演讲风格及技巧，学生按小组汇报任务</w:t>
            </w:r>
            <w:r w:rsidR="008D2AEE"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，导师为学生做</w:t>
            </w: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评估</w:t>
            </w:r>
            <w:r w:rsidR="008D2AEE"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</w:t>
            </w: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提供实用的改善建议。</w:t>
            </w:r>
          </w:p>
          <w:p w:rsidR="003751C0" w:rsidRDefault="003751C0" w:rsidP="00EE7960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牛津式辩论会：整合学到的思考技巧、沟通技巧和表达技巧，通过团体合作</w:t>
            </w:r>
            <w:r w:rsidR="00EE7960"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整合</w:t>
            </w: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意见，辩论全球议题。</w:t>
            </w:r>
          </w:p>
          <w:p w:rsidR="007E2722" w:rsidRDefault="007E2722" w:rsidP="00EE7960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参访新加坡管理大学</w:t>
            </w:r>
          </w:p>
          <w:p w:rsidR="00506610" w:rsidRPr="009F779F" w:rsidRDefault="00506610" w:rsidP="00EE7960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晚餐后从克拉克码头乘船</w:t>
            </w:r>
            <w:r w:rsidRPr="000D49F2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夜游新加坡</w:t>
            </w:r>
            <w:r w:rsidRPr="009F779F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，置身在五彩缤纷的梦幻世界中，深度感受新加坡的迷人魅力！</w:t>
            </w:r>
          </w:p>
        </w:tc>
      </w:tr>
      <w:tr w:rsidR="003751C0" w:rsidRPr="009F779F" w:rsidTr="00522FE9">
        <w:trPr>
          <w:trHeight w:val="4070"/>
        </w:trPr>
        <w:tc>
          <w:tcPr>
            <w:tcW w:w="1135" w:type="dxa"/>
          </w:tcPr>
          <w:p w:rsidR="003751C0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第四天</w:t>
            </w:r>
          </w:p>
          <w:p w:rsidR="00566587" w:rsidRPr="009F779F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9F779F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全球意识与行动</w:t>
            </w:r>
          </w:p>
        </w:tc>
        <w:tc>
          <w:tcPr>
            <w:tcW w:w="6379" w:type="dxa"/>
          </w:tcPr>
          <w:p w:rsidR="007E2722" w:rsidRPr="007E2722" w:rsidRDefault="003751C0" w:rsidP="007E2722">
            <w:pPr>
              <w:widowControl w:val="0"/>
              <w:numPr>
                <w:ilvl w:val="0"/>
                <w:numId w:val="7"/>
              </w:numPr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E272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如何面临今日社会挑战</w:t>
            </w:r>
          </w:p>
          <w:p w:rsidR="007E2722" w:rsidRDefault="007E2722" w:rsidP="00D46296">
            <w:pPr>
              <w:widowControl w:val="0"/>
              <w:numPr>
                <w:ilvl w:val="0"/>
                <w:numId w:val="7"/>
              </w:numPr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国际议题与社会创新</w:t>
            </w:r>
          </w:p>
          <w:p w:rsidR="007E2722" w:rsidRPr="009F779F" w:rsidRDefault="007E2722" w:rsidP="00D46296">
            <w:pPr>
              <w:widowControl w:val="0"/>
              <w:numPr>
                <w:ilvl w:val="0"/>
                <w:numId w:val="7"/>
              </w:numPr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如何成为学习专家</w:t>
            </w:r>
          </w:p>
          <w:p w:rsidR="003751C0" w:rsidRPr="009F779F" w:rsidRDefault="007E2722" w:rsidP="00D46296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eastAsiaTheme="minorEastAsia" w:hAnsiTheme="minorEastAsia" w:cs="PMingLiU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PMingLiU" w:hint="eastAsia"/>
                <w:sz w:val="24"/>
                <w:szCs w:val="24"/>
              </w:rPr>
              <w:t>参访南洋理工</w:t>
            </w:r>
            <w:r w:rsidR="003751C0" w:rsidRPr="009F779F">
              <w:rPr>
                <w:rFonts w:asciiTheme="minorEastAsia" w:eastAsiaTheme="minorEastAsia" w:hAnsiTheme="minorEastAsia" w:cs="PMingLiU" w:hint="eastAsia"/>
                <w:sz w:val="24"/>
                <w:szCs w:val="24"/>
              </w:rPr>
              <w:t>大学：</w:t>
            </w:r>
            <w:r>
              <w:rPr>
                <w:rFonts w:asciiTheme="minorEastAsia" w:eastAsiaTheme="minorEastAsia" w:hAnsiTheme="minorEastAsia" w:cs="PMingLiU" w:hint="eastAsia"/>
                <w:sz w:val="24"/>
                <w:szCs w:val="24"/>
              </w:rPr>
              <w:t>听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南大</w:t>
            </w:r>
            <w:r w:rsidR="003751C0"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学生分享大学生活，感受各学系学科的多样性及多彩的大学生活。</w:t>
            </w:r>
          </w:p>
          <w:p w:rsidR="00142F65" w:rsidRPr="007E2722" w:rsidRDefault="00142F65" w:rsidP="00D46296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目标设定与梦想：通过“踏圈活动”反思过去、现在和未来的生活，启发学生发挥最大潜能，实践和创造更远大的梦想</w:t>
            </w:r>
          </w:p>
          <w:p w:rsidR="00A93A9D" w:rsidRPr="00506610" w:rsidRDefault="000D49F2" w:rsidP="00506610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小结</w:t>
            </w:r>
          </w:p>
        </w:tc>
      </w:tr>
      <w:tr w:rsidR="003751C0" w:rsidRPr="009F779F" w:rsidTr="00522FE9">
        <w:trPr>
          <w:trHeight w:val="5085"/>
        </w:trPr>
        <w:tc>
          <w:tcPr>
            <w:tcW w:w="1135" w:type="dxa"/>
          </w:tcPr>
          <w:p w:rsidR="003751C0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第五天</w:t>
            </w:r>
          </w:p>
          <w:p w:rsidR="00566587" w:rsidRPr="009F779F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9F779F" w:rsidRDefault="00046ABE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体验</w:t>
            </w:r>
            <w:r w:rsidR="00F00C5A" w:rsidRPr="009F779F">
              <w:rPr>
                <w:rFonts w:asciiTheme="minorEastAsia" w:eastAsiaTheme="minorEastAsia" w:hAnsiTheme="minorEastAsia"/>
                <w:sz w:val="24"/>
                <w:szCs w:val="24"/>
              </w:rPr>
              <w:t>多元新加坡文化</w:t>
            </w:r>
          </w:p>
        </w:tc>
        <w:tc>
          <w:tcPr>
            <w:tcW w:w="6379" w:type="dxa"/>
          </w:tcPr>
          <w:p w:rsidR="00013453" w:rsidRPr="00013453" w:rsidRDefault="00013453" w:rsidP="00013453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早餐后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前往“新加坡科学馆”</w:t>
            </w:r>
            <w:r w:rsidRPr="00013453">
              <w:rPr>
                <w:rFonts w:asciiTheme="minorEastAsia" w:eastAsiaTheme="minorEastAsia" w:hAnsiTheme="minorEastAsia" w:cs="FZZDXJW--GB1-0" w:hint="eastAsia"/>
                <w:b/>
                <w:kern w:val="0"/>
                <w:sz w:val="24"/>
                <w:szCs w:val="24"/>
              </w:rPr>
              <w:t>。</w:t>
            </w:r>
          </w:p>
          <w:p w:rsidR="00013453" w:rsidRDefault="00013453" w:rsidP="0062351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新加坡科学馆是</w:t>
            </w:r>
            <w:r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亚洲第一个户外科学互动园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，该馆</w:t>
            </w:r>
            <w:r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拥</w:t>
            </w:r>
          </w:p>
          <w:p w:rsidR="00013453" w:rsidRDefault="00013453" w:rsidP="0062351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有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7个展厅，</w:t>
            </w:r>
            <w:r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超过850个互动展览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涵盖了机器人、工</w:t>
            </w:r>
          </w:p>
          <w:p w:rsidR="00013453" w:rsidRDefault="00013453" w:rsidP="0062351B">
            <w:pPr>
              <w:widowControl w:val="0"/>
              <w:adjustRightInd/>
              <w:snapToGrid/>
              <w:spacing w:line="360" w:lineRule="auto"/>
              <w:ind w:firstLineChars="150" w:firstLine="360"/>
              <w:jc w:val="both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业科学、飞机、生态与生物医学等</w:t>
            </w:r>
            <w:r w:rsidRPr="009F779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各个</w:t>
            </w:r>
            <w:r w:rsidRPr="009F779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领域</w:t>
            </w:r>
            <w:r w:rsidR="00046ABE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。</w:t>
            </w:r>
          </w:p>
          <w:p w:rsidR="00A93A9D" w:rsidRPr="007E2722" w:rsidRDefault="00A93A9D" w:rsidP="007E2722">
            <w:pPr>
              <w:widowControl w:val="0"/>
              <w:adjustRightInd/>
              <w:snapToGrid/>
              <w:spacing w:line="360" w:lineRule="auto"/>
              <w:ind w:firstLineChars="150" w:firstLine="36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E2722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下午开始探寻新加坡历史文化之旅</w:t>
            </w:r>
            <w:r w:rsidR="00BB3F45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。</w:t>
            </w:r>
          </w:p>
          <w:p w:rsidR="00EE7960" w:rsidRPr="00013453" w:rsidRDefault="00EE7960" w:rsidP="00013453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参观位于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“</w:t>
            </w:r>
            <w:r w:rsidR="001173F3"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鱼尾狮像公园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”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内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的鱼尾狮身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像。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雕像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是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新加坡的标志，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也是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到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新加坡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必</w:t>
            </w:r>
            <w:r w:rsidRPr="00013453">
              <w:rPr>
                <w:rFonts w:asciiTheme="minorEastAsia" w:eastAsiaTheme="minorEastAsia" w:hAnsiTheme="minorEastAsia" w:cs="FZZDXJW--GB1-0" w:hint="eastAsia"/>
                <w:kern w:val="0"/>
                <w:sz w:val="24"/>
                <w:szCs w:val="24"/>
              </w:rPr>
              <w:t>留影</w:t>
            </w:r>
            <w:r w:rsidRPr="00013453">
              <w:rPr>
                <w:rFonts w:asciiTheme="minorEastAsia" w:eastAsiaTheme="minorEastAsia" w:hAnsiTheme="minorEastAsia" w:cs="FZZDXJW--GB1-0"/>
                <w:kern w:val="0"/>
                <w:sz w:val="24"/>
                <w:szCs w:val="24"/>
              </w:rPr>
              <w:t>的地方。</w:t>
            </w:r>
          </w:p>
          <w:p w:rsidR="00EE7960" w:rsidRPr="009F779F" w:rsidRDefault="00EE7960" w:rsidP="00013453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参观 “牛车水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”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（被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誉为新加坡的“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唐人街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”）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“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小印度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”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（印度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族群聚集地，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印度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风情显著）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“马来村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”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（通过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稻草屋顶、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竹式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建筑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感受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原味</w:t>
            </w:r>
            <w:r w:rsidRPr="009F779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马来</w:t>
            </w:r>
            <w:r w:rsidRPr="009F779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文化）</w:t>
            </w:r>
            <w:r w:rsidR="000D49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1173F3" w:rsidRPr="00013453" w:rsidRDefault="001173F3" w:rsidP="00013453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  <w:r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晚餐后</w:t>
            </w:r>
            <w:r w:rsidR="008D2AEE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开启</w:t>
            </w:r>
            <w:r w:rsidR="00EE7960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刺激</w:t>
            </w:r>
            <w:r w:rsidR="00EE7960" w:rsidRPr="009F779F">
              <w:rPr>
                <w:rFonts w:asciiTheme="minorEastAsia" w:eastAsiaTheme="minorEastAsia" w:hAnsiTheme="minorEastAsia" w:cs="Calibri"/>
                <w:sz w:val="24"/>
                <w:szCs w:val="24"/>
              </w:rPr>
              <w:t>的</w:t>
            </w:r>
            <w:r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夜间</w:t>
            </w:r>
            <w:r w:rsidR="008D2AEE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游览</w:t>
            </w:r>
            <w:r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野生动物园</w:t>
            </w:r>
            <w:r w:rsidR="008D2AEE"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的</w:t>
            </w:r>
            <w:r w:rsidRPr="009F779F"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>探险之旅。</w:t>
            </w:r>
          </w:p>
        </w:tc>
      </w:tr>
      <w:tr w:rsidR="003751C0" w:rsidRPr="00486DBF" w:rsidTr="00522FE9">
        <w:trPr>
          <w:trHeight w:val="3639"/>
        </w:trPr>
        <w:tc>
          <w:tcPr>
            <w:tcW w:w="1135" w:type="dxa"/>
          </w:tcPr>
          <w:p w:rsidR="003751C0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hint="eastAsia"/>
                <w:sz w:val="24"/>
                <w:szCs w:val="24"/>
              </w:rPr>
              <w:t>第六天</w:t>
            </w:r>
          </w:p>
          <w:p w:rsidR="00566587" w:rsidRPr="00486DBF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486DBF" w:rsidRDefault="00F00C5A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hint="eastAsia"/>
                <w:sz w:val="24"/>
                <w:szCs w:val="24"/>
              </w:rPr>
              <w:t>最贵</w:t>
            </w:r>
            <w:r w:rsidRPr="00486DBF">
              <w:rPr>
                <w:rFonts w:asciiTheme="minorEastAsia" w:eastAsiaTheme="minorEastAsia" w:hAnsiTheme="minorEastAsia"/>
                <w:sz w:val="24"/>
                <w:szCs w:val="24"/>
              </w:rPr>
              <w:t>主题影城与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万象馆</w:t>
            </w:r>
          </w:p>
        </w:tc>
        <w:tc>
          <w:tcPr>
            <w:tcW w:w="6379" w:type="dxa"/>
          </w:tcPr>
          <w:p w:rsidR="007020B5" w:rsidRPr="00486DBF" w:rsidRDefault="007020B5" w:rsidP="00013453">
            <w:pPr>
              <w:spacing w:line="360" w:lineRule="auto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1.</w:t>
            </w:r>
            <w:r w:rsidR="00013453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 xml:space="preserve"> 早餐后前往 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NEWWATER食水循环新生水厂</w:t>
            </w:r>
            <w:r w:rsidR="00BB3F45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。</w:t>
            </w:r>
          </w:p>
          <w:p w:rsidR="003751C0" w:rsidRPr="00486DBF" w:rsidRDefault="007020B5" w:rsidP="00013453">
            <w:pPr>
              <w:spacing w:line="360" w:lineRule="auto"/>
              <w:ind w:left="360" w:hangingChars="150" w:hanging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2.</w:t>
            </w:r>
            <w:r w:rsidR="00013453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 xml:space="preserve"> 随后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前往</w:t>
            </w:r>
            <w:r w:rsidR="00EE796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新加坡</w:t>
            </w:r>
            <w:r w:rsidR="00EE7960" w:rsidRPr="00486DB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最</w:t>
            </w:r>
            <w:r w:rsidR="00EE796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迷人</w:t>
            </w:r>
            <w:r w:rsidR="00EE7960" w:rsidRPr="00486DB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的小岛——</w:t>
            </w:r>
            <w:r w:rsidR="00EE796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“圣淘沙”，</w:t>
            </w:r>
            <w:r w:rsidR="00EE7960" w:rsidRPr="00486DB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在岛内游览全球最贵的主题影城——“</w:t>
            </w:r>
            <w:r w:rsidR="00EE796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环球影城</w:t>
            </w:r>
            <w:r w:rsidR="00EE7960" w:rsidRPr="00486DBF">
              <w:rPr>
                <w:rFonts w:asciiTheme="minorEastAsia" w:eastAsiaTheme="minorEastAsia" w:hAnsiTheme="minorEastAsia" w:cs="FZZDXJW--GB1-0"/>
                <w:sz w:val="24"/>
                <w:szCs w:val="24"/>
              </w:rPr>
              <w:t>”</w:t>
            </w:r>
            <w:r w:rsidR="00EE796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。</w:t>
            </w:r>
          </w:p>
          <w:p w:rsidR="003751C0" w:rsidRPr="00486DBF" w:rsidRDefault="003751C0" w:rsidP="0062351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午餐在环球影城享用</w:t>
            </w:r>
            <w:r w:rsidR="00013453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，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下午继续</w:t>
            </w:r>
            <w:r w:rsidR="008D2AEE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参观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环球影城。</w:t>
            </w:r>
          </w:p>
          <w:p w:rsidR="00013453" w:rsidRPr="00486DBF" w:rsidRDefault="007020B5" w:rsidP="00013453">
            <w:pPr>
              <w:spacing w:line="360" w:lineRule="auto"/>
              <w:ind w:left="360" w:hangingChars="150" w:hanging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3.</w:t>
            </w:r>
            <w:r w:rsidR="00013453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 xml:space="preserve"> 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傍晚到滨海花园（超级树），晚餐在金沙内自选美食，同时观赏露天灯光水舞秀，一场融合了水舞、火焰、雷射光及烟火的华丽秀。</w:t>
            </w:r>
          </w:p>
          <w:p w:rsidR="003751C0" w:rsidRPr="00486DBF" w:rsidRDefault="00013453" w:rsidP="00013453">
            <w:pPr>
              <w:spacing w:line="360" w:lineRule="auto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 xml:space="preserve">4. </w:t>
            </w:r>
            <w:r w:rsidR="007020B5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结束后</w:t>
            </w:r>
            <w:r w:rsidR="003751C0"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前往机场，结束愉快的新加坡之旅！</w:t>
            </w:r>
          </w:p>
        </w:tc>
      </w:tr>
      <w:tr w:rsidR="003751C0" w:rsidRPr="00486DBF" w:rsidTr="00522FE9">
        <w:trPr>
          <w:trHeight w:val="361"/>
        </w:trPr>
        <w:tc>
          <w:tcPr>
            <w:tcW w:w="1135" w:type="dxa"/>
          </w:tcPr>
          <w:p w:rsidR="003751C0" w:rsidRDefault="003751C0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第七天</w:t>
            </w:r>
          </w:p>
          <w:p w:rsidR="00566587" w:rsidRPr="00486DBF" w:rsidRDefault="00566587" w:rsidP="0056658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1C0" w:rsidRPr="00486DBF" w:rsidRDefault="00F00C5A" w:rsidP="00D4629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hint="eastAsia"/>
                <w:sz w:val="24"/>
                <w:szCs w:val="24"/>
              </w:rPr>
              <w:t>返程</w:t>
            </w:r>
          </w:p>
        </w:tc>
        <w:tc>
          <w:tcPr>
            <w:tcW w:w="6379" w:type="dxa"/>
          </w:tcPr>
          <w:p w:rsidR="003751C0" w:rsidRPr="00486DBF" w:rsidRDefault="003751C0" w:rsidP="00013453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FZZDXJW--GB1-0"/>
                <w:sz w:val="24"/>
                <w:szCs w:val="24"/>
              </w:rPr>
            </w:pP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早上抵达北京</w:t>
            </w:r>
            <w:r w:rsidR="00046ABE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，</w:t>
            </w:r>
            <w:r w:rsidRPr="00486DBF">
              <w:rPr>
                <w:rFonts w:asciiTheme="minorEastAsia" w:eastAsiaTheme="minorEastAsia" w:hAnsiTheme="minorEastAsia" w:cs="FZZDXJW--GB1-0" w:hint="eastAsia"/>
                <w:sz w:val="24"/>
                <w:szCs w:val="24"/>
              </w:rPr>
              <w:t>返回温暖的家中！</w:t>
            </w:r>
          </w:p>
        </w:tc>
      </w:tr>
    </w:tbl>
    <w:p w:rsidR="003751C0" w:rsidRPr="00486DBF" w:rsidRDefault="003751C0" w:rsidP="00522FE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3751C0" w:rsidRPr="00486DBF" w:rsidSect="00BF5A46">
      <w:pgSz w:w="11906" w:h="16838"/>
      <w:pgMar w:top="1247" w:right="124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82" w:rsidRDefault="00A37982" w:rsidP="00536496">
      <w:pPr>
        <w:spacing w:after="0"/>
      </w:pPr>
      <w:r>
        <w:separator/>
      </w:r>
    </w:p>
  </w:endnote>
  <w:endnote w:type="continuationSeparator" w:id="0">
    <w:p w:rsidR="00A37982" w:rsidRDefault="00A37982" w:rsidP="005364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ZDX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82" w:rsidRDefault="00A37982" w:rsidP="00536496">
      <w:pPr>
        <w:spacing w:after="0"/>
      </w:pPr>
      <w:r>
        <w:separator/>
      </w:r>
    </w:p>
  </w:footnote>
  <w:footnote w:type="continuationSeparator" w:id="0">
    <w:p w:rsidR="00A37982" w:rsidRDefault="00A37982" w:rsidP="005364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3FFE5156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PMingLiU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  <w:color w:val="C0504D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253491F"/>
    <w:multiLevelType w:val="hybridMultilevel"/>
    <w:tmpl w:val="3D28BA9C"/>
    <w:lvl w:ilvl="0" w:tplc="C850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3334B2"/>
    <w:multiLevelType w:val="hybridMultilevel"/>
    <w:tmpl w:val="185A7952"/>
    <w:lvl w:ilvl="0" w:tplc="828E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A6959"/>
    <w:multiLevelType w:val="hybridMultilevel"/>
    <w:tmpl w:val="ECE23E34"/>
    <w:lvl w:ilvl="0" w:tplc="B95E04E2">
      <w:start w:val="1"/>
      <w:numFmt w:val="decimal"/>
      <w:lvlText w:val="%1."/>
      <w:lvlJc w:val="left"/>
      <w:pPr>
        <w:ind w:left="465" w:hanging="465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4A016A"/>
    <w:multiLevelType w:val="hybridMultilevel"/>
    <w:tmpl w:val="A064AC2A"/>
    <w:lvl w:ilvl="0" w:tplc="FAA07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A76DE"/>
    <w:multiLevelType w:val="hybridMultilevel"/>
    <w:tmpl w:val="EE946660"/>
    <w:lvl w:ilvl="0" w:tplc="71D21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DAB"/>
    <w:rsid w:val="00007295"/>
    <w:rsid w:val="00013453"/>
    <w:rsid w:val="00046ABE"/>
    <w:rsid w:val="000D49F2"/>
    <w:rsid w:val="001161DB"/>
    <w:rsid w:val="001173F3"/>
    <w:rsid w:val="00142F65"/>
    <w:rsid w:val="00161751"/>
    <w:rsid w:val="001B094B"/>
    <w:rsid w:val="00323B43"/>
    <w:rsid w:val="00355455"/>
    <w:rsid w:val="003729CE"/>
    <w:rsid w:val="003751C0"/>
    <w:rsid w:val="003D37D8"/>
    <w:rsid w:val="00426133"/>
    <w:rsid w:val="004358AB"/>
    <w:rsid w:val="00486DBF"/>
    <w:rsid w:val="004E08FD"/>
    <w:rsid w:val="00506610"/>
    <w:rsid w:val="00522FE9"/>
    <w:rsid w:val="00536496"/>
    <w:rsid w:val="00566587"/>
    <w:rsid w:val="0062351B"/>
    <w:rsid w:val="00691F6E"/>
    <w:rsid w:val="007020B5"/>
    <w:rsid w:val="00780510"/>
    <w:rsid w:val="007A4072"/>
    <w:rsid w:val="007E2722"/>
    <w:rsid w:val="008027B5"/>
    <w:rsid w:val="008319A9"/>
    <w:rsid w:val="008B7726"/>
    <w:rsid w:val="008D2AEE"/>
    <w:rsid w:val="00915FBA"/>
    <w:rsid w:val="009311FD"/>
    <w:rsid w:val="009F779F"/>
    <w:rsid w:val="00A22ADF"/>
    <w:rsid w:val="00A37982"/>
    <w:rsid w:val="00A60336"/>
    <w:rsid w:val="00A62D66"/>
    <w:rsid w:val="00A93A9D"/>
    <w:rsid w:val="00AB2749"/>
    <w:rsid w:val="00B97E99"/>
    <w:rsid w:val="00BB3F45"/>
    <w:rsid w:val="00BE74F0"/>
    <w:rsid w:val="00BF5A46"/>
    <w:rsid w:val="00CB1DB6"/>
    <w:rsid w:val="00D31D50"/>
    <w:rsid w:val="00D46296"/>
    <w:rsid w:val="00DD3018"/>
    <w:rsid w:val="00E8477F"/>
    <w:rsid w:val="00E97A33"/>
    <w:rsid w:val="00EE7960"/>
    <w:rsid w:val="00EF5EAA"/>
    <w:rsid w:val="00F00C5A"/>
    <w:rsid w:val="00FB3E83"/>
    <w:rsid w:val="00F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4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4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4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49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3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536496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List Paragraph"/>
    <w:basedOn w:val="a"/>
    <w:uiPriority w:val="34"/>
    <w:qFormat/>
    <w:rsid w:val="00536496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8D2AE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2A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2014-10-27T08:15:00Z</cp:lastPrinted>
  <dcterms:created xsi:type="dcterms:W3CDTF">2008-09-11T17:20:00Z</dcterms:created>
  <dcterms:modified xsi:type="dcterms:W3CDTF">2014-12-02T03:15:00Z</dcterms:modified>
</cp:coreProperties>
</file>